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AD456F" w:rsidRPr="00131B86" w:rsidTr="008C6638">
        <w:trPr>
          <w:trHeight w:val="2202"/>
        </w:trPr>
        <w:tc>
          <w:tcPr>
            <w:tcW w:w="4253" w:type="dxa"/>
          </w:tcPr>
          <w:p w:rsidR="00AD456F" w:rsidRPr="00226810" w:rsidRDefault="00AD456F" w:rsidP="008C6638">
            <w:pPr>
              <w:jc w:val="center"/>
              <w:rPr>
                <w:b/>
              </w:rPr>
            </w:pPr>
          </w:p>
          <w:p w:rsidR="00AD456F" w:rsidRPr="001111F5" w:rsidRDefault="00AD456F" w:rsidP="008C6638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AD456F" w:rsidRPr="00055B48" w:rsidRDefault="00AD456F" w:rsidP="008C663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D456F" w:rsidRDefault="00AD456F" w:rsidP="008C6638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</w:t>
            </w:r>
          </w:p>
          <w:p w:rsidR="00AD456F" w:rsidRPr="002443AD" w:rsidRDefault="00AD456F" w:rsidP="008C663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  АЙДАРОВСКОГО СЕЛЬСКОГО </w:t>
            </w:r>
            <w:r w:rsidRPr="002443AD">
              <w:rPr>
                <w:b/>
              </w:rPr>
              <w:t xml:space="preserve">ПОСЕЛЕНИЯ </w:t>
            </w:r>
            <w:r w:rsidRPr="002443AD">
              <w:rPr>
                <w:rFonts w:ascii="T_Times NR" w:hAnsi="T_Times NR"/>
                <w:b/>
              </w:rPr>
              <w:t>ТЮЛЯЧИНСКОГО</w:t>
            </w:r>
          </w:p>
          <w:p w:rsidR="00AD456F" w:rsidRDefault="00AD456F" w:rsidP="008C663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AD456F" w:rsidRPr="00AA1714" w:rsidRDefault="00AD456F" w:rsidP="008C6638">
            <w:pPr>
              <w:jc w:val="center"/>
              <w:rPr>
                <w:rFonts w:ascii="T_Times NR" w:hAnsi="T_Times NR"/>
                <w:b/>
              </w:rPr>
            </w:pPr>
          </w:p>
          <w:p w:rsidR="00AD456F" w:rsidRPr="00631648" w:rsidRDefault="00AD456F" w:rsidP="008C663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r w:rsidRPr="006F05D3">
              <w:t>д.Айдарово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  <w:r>
              <w:rPr>
                <w:rFonts w:asciiTheme="minorHAnsi" w:hAnsiTheme="minorHAnsi"/>
                <w:lang w:val="tt-RU"/>
              </w:rPr>
              <w:t xml:space="preserve">   </w:t>
            </w:r>
            <w:r>
              <w:rPr>
                <w:rFonts w:ascii="T_Times NR" w:hAnsi="T_Times NR"/>
              </w:rPr>
              <w:t xml:space="preserve">тел. </w:t>
            </w:r>
            <w:r w:rsidRPr="00631648">
              <w:rPr>
                <w:rFonts w:ascii="T_Times NR" w:hAnsi="T_Times NR"/>
                <w:lang w:val="en-US"/>
              </w:rPr>
              <w:t>(</w:t>
            </w:r>
            <w:r>
              <w:rPr>
                <w:rFonts w:ascii="T_Times NR" w:hAnsi="T_Times NR"/>
              </w:rPr>
              <w:t>факс</w:t>
            </w:r>
            <w:r w:rsidRPr="00631648">
              <w:rPr>
                <w:rFonts w:ascii="T_Times NR" w:hAnsi="T_Times NR"/>
                <w:lang w:val="en-US"/>
              </w:rPr>
              <w:t>):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631648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631648">
              <w:rPr>
                <w:rFonts w:ascii="T_Times NR" w:hAnsi="T_Times NR"/>
                <w:lang w:val="en-US"/>
              </w:rPr>
              <w:t xml:space="preserve">, </w:t>
            </w:r>
          </w:p>
          <w:p w:rsidR="00AD456F" w:rsidRPr="000E4718" w:rsidRDefault="00AD456F" w:rsidP="008C6638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7" w:history="1">
              <w:r w:rsidRPr="00531323">
                <w:rPr>
                  <w:rStyle w:val="a3"/>
                  <w:lang w:val="en-US"/>
                </w:rPr>
                <w:t>Aydar</w:t>
              </w:r>
              <w:r w:rsidRPr="000E4718">
                <w:rPr>
                  <w:rStyle w:val="a3"/>
                  <w:lang w:val="en-US"/>
                </w:rPr>
                <w:t>.</w:t>
              </w:r>
              <w:r w:rsidRPr="00531323">
                <w:rPr>
                  <w:rStyle w:val="a3"/>
                  <w:lang w:val="en-US"/>
                </w:rPr>
                <w:t>Tul</w:t>
              </w:r>
              <w:r w:rsidRPr="00531323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AD456F" w:rsidRPr="000E4718" w:rsidRDefault="00AD456F" w:rsidP="008C6638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D456F" w:rsidRPr="00226810" w:rsidRDefault="00AD456F" w:rsidP="008C6638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09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D456F" w:rsidRPr="00226810" w:rsidRDefault="00AD456F" w:rsidP="008C6638">
            <w:pPr>
              <w:pStyle w:val="1"/>
              <w:rPr>
                <w:sz w:val="20"/>
              </w:rPr>
            </w:pPr>
          </w:p>
          <w:p w:rsidR="00AD456F" w:rsidRDefault="00AD456F" w:rsidP="008C6638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AD456F" w:rsidRPr="00B30341" w:rsidRDefault="00AD456F" w:rsidP="008C6638">
            <w:pPr>
              <w:rPr>
                <w:lang w:val="tt-RU"/>
              </w:rPr>
            </w:pPr>
          </w:p>
          <w:p w:rsidR="00AD456F" w:rsidRDefault="00AD456F" w:rsidP="008C663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AD456F" w:rsidRDefault="00AD456F" w:rsidP="008C663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AD456F" w:rsidRPr="00B30341" w:rsidRDefault="00AD456F" w:rsidP="008C6638">
            <w:pPr>
              <w:rPr>
                <w:b/>
                <w:lang w:val="tt-RU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АЙДАР</w:t>
            </w:r>
            <w:r>
              <w:rPr>
                <w:b/>
                <w:lang w:val="tt-RU"/>
              </w:rPr>
              <w:t xml:space="preserve"> АВЫЛ ҖИРЛЕГЕ</w:t>
            </w:r>
          </w:p>
          <w:p w:rsidR="00AD456F" w:rsidRDefault="00AD456F" w:rsidP="008C663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БАШКАРМА  КОМИТЕТЫ</w:t>
            </w:r>
          </w:p>
          <w:p w:rsidR="00AD456F" w:rsidRPr="00055B48" w:rsidRDefault="00AD456F" w:rsidP="008C6638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AD456F" w:rsidRPr="00055B48" w:rsidRDefault="00AD456F" w:rsidP="008C6638">
            <w:pPr>
              <w:rPr>
                <w:b/>
                <w:lang w:val="tt-RU"/>
              </w:rPr>
            </w:pPr>
          </w:p>
          <w:p w:rsidR="00AD456F" w:rsidRPr="0092737F" w:rsidRDefault="00AD456F" w:rsidP="008C6638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 xml:space="preserve">95   </w:t>
            </w: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AD456F" w:rsidRPr="0092737F" w:rsidRDefault="00AD456F" w:rsidP="008C6638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9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AD456F" w:rsidRPr="0092737F" w:rsidTr="008C6638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AD456F" w:rsidRPr="00226810" w:rsidRDefault="00AD456F" w:rsidP="008C6638">
            <w:pPr>
              <w:jc w:val="center"/>
              <w:rPr>
                <w:lang w:val="tt-RU"/>
              </w:rPr>
            </w:pPr>
          </w:p>
          <w:p w:rsidR="00AD456F" w:rsidRPr="0092737F" w:rsidRDefault="00AD456F" w:rsidP="008C66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430AFE" w:rsidRDefault="00430AFE" w:rsidP="00AD456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rPr>
          <w:b/>
        </w:rPr>
        <w:t>ПОСТАНОВЛЕНИЕ                                                                                 КАРАР</w:t>
      </w:r>
    </w:p>
    <w:p w:rsidR="00AD456F" w:rsidRDefault="00430AFE" w:rsidP="00AD456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№1                                                                      </w:t>
      </w:r>
      <w:r w:rsidR="00131B86">
        <w:rPr>
          <w:b/>
        </w:rPr>
        <w:t xml:space="preserve">                            </w:t>
      </w:r>
      <w:r>
        <w:rPr>
          <w:b/>
        </w:rPr>
        <w:t xml:space="preserve">  «</w:t>
      </w:r>
      <w:r w:rsidR="00131B86">
        <w:rPr>
          <w:b/>
        </w:rPr>
        <w:t>06</w:t>
      </w:r>
      <w:r>
        <w:rPr>
          <w:b/>
        </w:rPr>
        <w:t>»</w:t>
      </w:r>
      <w:r w:rsidR="00131B86">
        <w:rPr>
          <w:b/>
        </w:rPr>
        <w:t xml:space="preserve"> февраля</w:t>
      </w:r>
      <w:r>
        <w:rPr>
          <w:b/>
        </w:rPr>
        <w:t xml:space="preserve"> 201</w:t>
      </w:r>
      <w:r w:rsidR="00A25630">
        <w:rPr>
          <w:b/>
        </w:rPr>
        <w:t>8</w:t>
      </w:r>
      <w:r w:rsidR="00131B86">
        <w:rPr>
          <w:b/>
        </w:rPr>
        <w:t xml:space="preserve"> г.</w:t>
      </w:r>
    </w:p>
    <w:p w:rsidR="00430AFE" w:rsidRPr="00F74FD3" w:rsidRDefault="00430AFE" w:rsidP="00AD456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D456F" w:rsidRDefault="00AD456F" w:rsidP="00AD4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AD456F" w:rsidRDefault="00AD456F" w:rsidP="00AD456F">
      <w:pPr>
        <w:ind w:firstLine="1080"/>
        <w:jc w:val="both"/>
        <w:rPr>
          <w:sz w:val="28"/>
          <w:szCs w:val="28"/>
        </w:rPr>
      </w:pPr>
    </w:p>
    <w:p w:rsidR="00AD456F" w:rsidRDefault="00AD456F" w:rsidP="00AD456F">
      <w:pPr>
        <w:pStyle w:val="a4"/>
        <w:ind w:firstLine="720"/>
        <w:jc w:val="both"/>
        <w:rPr>
          <w:rFonts w:cs="Arial"/>
          <w:b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В соответствии 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      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                          от </w:t>
      </w:r>
      <w:r w:rsidRPr="007E5EBA">
        <w:rPr>
          <w:rFonts w:ascii="Roboto" w:hAnsi="Roboto"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 w:rsidRPr="007E5EBA">
        <w:rPr>
          <w:rFonts w:ascii="Roboto" w:hAnsi="Roboto"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 Айдаровского</w:t>
      </w:r>
      <w:r w:rsidRPr="007E5EBA">
        <w:rPr>
          <w:rFonts w:ascii="Roboto" w:hAnsi="Roboto" w:cs="Arial"/>
          <w:color w:val="282828"/>
          <w:sz w:val="28"/>
          <w:szCs w:val="28"/>
        </w:rPr>
        <w:t xml:space="preserve"> сельского поселения Тюлячинского муниципального района Республики Татарстан Исполнительный комитет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 Айдаровского </w:t>
      </w:r>
      <w:r w:rsidRPr="007E5EBA">
        <w:rPr>
          <w:rFonts w:ascii="Roboto" w:hAnsi="Roboto" w:cs="Arial"/>
          <w:color w:val="282828"/>
          <w:sz w:val="28"/>
          <w:szCs w:val="28"/>
        </w:rPr>
        <w:t xml:space="preserve"> сельского поселения  Тюлячинского  муниципального района Республики Татарстан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>постановляет:</w:t>
      </w:r>
    </w:p>
    <w:p w:rsidR="00AD456F" w:rsidRDefault="00AD456F" w:rsidP="00AD456F">
      <w:pPr>
        <w:pStyle w:val="a4"/>
        <w:ind w:firstLine="720"/>
        <w:jc w:val="both"/>
        <w:rPr>
          <w:rFonts w:cs="Arial"/>
          <w:b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1. Утвердить перечень специально отведенных мест для проведения </w:t>
      </w:r>
      <w:r>
        <w:rPr>
          <w:rFonts w:ascii="Roboto" w:hAnsi="Roboto" w:cs="Arial"/>
          <w:color w:val="282828"/>
          <w:sz w:val="28"/>
          <w:szCs w:val="28"/>
        </w:rPr>
        <w:t>встреч депутатов</w:t>
      </w:r>
      <w:r>
        <w:rPr>
          <w:rFonts w:cs="Arial"/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</w:t>
      </w:r>
      <w:r w:rsidRPr="00B243C5">
        <w:rPr>
          <w:rFonts w:cs="Arial"/>
          <w:color w:val="282828"/>
          <w:sz w:val="28"/>
          <w:szCs w:val="28"/>
        </w:rPr>
        <w:t xml:space="preserve">, Совета </w:t>
      </w:r>
      <w:r w:rsidR="00430AFE">
        <w:rPr>
          <w:rFonts w:cs="Arial"/>
          <w:color w:val="282828"/>
          <w:sz w:val="28"/>
          <w:szCs w:val="28"/>
        </w:rPr>
        <w:t xml:space="preserve">Айдаровского </w:t>
      </w:r>
      <w:r w:rsidRPr="00B243C5">
        <w:rPr>
          <w:rFonts w:cs="Arial"/>
          <w:color w:val="282828"/>
          <w:sz w:val="28"/>
          <w:szCs w:val="28"/>
        </w:rPr>
        <w:t xml:space="preserve"> сельского поселения Тюлячинского муниципального района</w:t>
      </w:r>
      <w:r>
        <w:rPr>
          <w:rFonts w:cs="Arial"/>
          <w:color w:val="282828"/>
          <w:sz w:val="28"/>
          <w:szCs w:val="28"/>
        </w:rPr>
        <w:t xml:space="preserve"> (далее также – депутаты) с избирателями(приложение № 1).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2</w:t>
      </w:r>
      <w:r>
        <w:rPr>
          <w:rFonts w:ascii="Roboto" w:hAnsi="Roboto" w:cs="Arial"/>
          <w:color w:val="282828"/>
          <w:sz w:val="28"/>
          <w:szCs w:val="28"/>
        </w:rPr>
        <w:t>. Утвердить перечень помещений, предоставляемых для проведения встреч депутатов</w:t>
      </w:r>
      <w:r>
        <w:rPr>
          <w:rFonts w:cs="Arial"/>
          <w:color w:val="282828"/>
          <w:sz w:val="28"/>
          <w:szCs w:val="28"/>
        </w:rPr>
        <w:t xml:space="preserve"> с избирателями(приложение № 2)</w:t>
      </w:r>
      <w:r>
        <w:rPr>
          <w:rStyle w:val="a7"/>
          <w:rFonts w:cs="Arial"/>
          <w:color w:val="282828"/>
          <w:sz w:val="28"/>
          <w:szCs w:val="28"/>
        </w:rPr>
        <w:footnoteReference w:id="2"/>
      </w:r>
      <w:r>
        <w:rPr>
          <w:rFonts w:cs="Arial"/>
          <w:color w:val="282828"/>
          <w:sz w:val="28"/>
          <w:szCs w:val="28"/>
        </w:rPr>
        <w:t>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lastRenderedPageBreak/>
        <w:t>3</w:t>
      </w:r>
      <w:r>
        <w:rPr>
          <w:rFonts w:ascii="Roboto" w:hAnsi="Roboto" w:cs="Arial"/>
          <w:color w:val="282828"/>
          <w:sz w:val="28"/>
          <w:szCs w:val="28"/>
        </w:rPr>
        <w:t xml:space="preserve">. Утвердить порядок предоставления помещений </w:t>
      </w:r>
      <w:r w:rsidRPr="00430AFE">
        <w:rPr>
          <w:rStyle w:val="a8"/>
          <w:rFonts w:ascii="Roboto" w:hAnsi="Roboto" w:cs="Arial"/>
          <w:b w:val="0"/>
          <w:color w:val="282828"/>
          <w:sz w:val="28"/>
          <w:szCs w:val="28"/>
        </w:rPr>
        <w:t>для проведения встреч депутатов с избирателями</w:t>
      </w:r>
      <w:r w:rsidRPr="00430AFE">
        <w:rPr>
          <w:rFonts w:ascii="Roboto" w:hAnsi="Roboto" w:cs="Arial"/>
          <w:b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 xml:space="preserve">(приложение № </w:t>
      </w:r>
      <w:r>
        <w:rPr>
          <w:rFonts w:cs="Arial"/>
          <w:color w:val="282828"/>
          <w:sz w:val="28"/>
          <w:szCs w:val="28"/>
        </w:rPr>
        <w:t>3</w:t>
      </w:r>
      <w:r>
        <w:rPr>
          <w:rFonts w:ascii="Roboto" w:hAnsi="Roboto" w:cs="Arial"/>
          <w:color w:val="282828"/>
          <w:sz w:val="28"/>
          <w:szCs w:val="28"/>
        </w:rPr>
        <w:t>).</w:t>
      </w:r>
    </w:p>
    <w:p w:rsidR="00AD456F" w:rsidRDefault="00AD456F" w:rsidP="00AD456F">
      <w:pPr>
        <w:ind w:firstLine="709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4</w:t>
      </w:r>
      <w:r>
        <w:rPr>
          <w:rFonts w:ascii="Roboto" w:hAnsi="Roboto" w:cs="Arial"/>
          <w:color w:val="282828"/>
          <w:sz w:val="28"/>
          <w:szCs w:val="28"/>
        </w:rPr>
        <w:t xml:space="preserve">. Признать утратившим силу постановление исполнительного комитета 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Айдаровского </w:t>
      </w:r>
      <w:r>
        <w:rPr>
          <w:rFonts w:ascii="Roboto" w:hAnsi="Roboto" w:cs="Arial"/>
          <w:color w:val="282828"/>
          <w:sz w:val="28"/>
          <w:szCs w:val="28"/>
        </w:rPr>
        <w:t xml:space="preserve"> сельского поселения от </w:t>
      </w:r>
      <w:r w:rsidR="00430AFE">
        <w:rPr>
          <w:rFonts w:ascii="Roboto" w:hAnsi="Roboto" w:cs="Arial"/>
          <w:color w:val="282828"/>
          <w:sz w:val="28"/>
          <w:szCs w:val="28"/>
        </w:rPr>
        <w:t>15.08.2017 г.</w:t>
      </w:r>
      <w:r>
        <w:rPr>
          <w:rFonts w:ascii="Roboto" w:hAnsi="Roboto" w:cs="Arial"/>
          <w:color w:val="282828"/>
          <w:sz w:val="28"/>
          <w:szCs w:val="28"/>
        </w:rPr>
        <w:t xml:space="preserve"> № </w:t>
      </w:r>
      <w:r w:rsidR="00430AFE">
        <w:rPr>
          <w:rFonts w:ascii="Roboto" w:hAnsi="Roboto" w:cs="Arial"/>
          <w:color w:val="282828"/>
          <w:sz w:val="28"/>
          <w:szCs w:val="28"/>
        </w:rPr>
        <w:t>4</w:t>
      </w:r>
      <w:r>
        <w:rPr>
          <w:rFonts w:ascii="Roboto" w:hAnsi="Roboto" w:cs="Arial"/>
          <w:color w:val="282828"/>
          <w:sz w:val="28"/>
          <w:szCs w:val="28"/>
        </w:rPr>
        <w:t xml:space="preserve"> 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«</w:t>
      </w:r>
      <w:r w:rsidRPr="00D0722E">
        <w:rPr>
          <w:rFonts w:ascii="Roboto" w:hAnsi="Roboto" w:cs="Arial"/>
          <w:color w:val="282828"/>
          <w:sz w:val="28"/>
          <w:szCs w:val="28"/>
        </w:rPr>
        <w:t>Об определении специально отведенных мест и перечня помещений для проведения встреч депутатов с избирателями в муниципальном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  о</w:t>
      </w:r>
      <w:r w:rsidRPr="00D0722E">
        <w:rPr>
          <w:rFonts w:ascii="Roboto" w:hAnsi="Roboto" w:cs="Arial"/>
          <w:color w:val="282828"/>
          <w:sz w:val="28"/>
          <w:szCs w:val="28"/>
        </w:rPr>
        <w:t>бразовании «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Айдаровское </w:t>
      </w:r>
      <w:r w:rsidRPr="00D0722E">
        <w:rPr>
          <w:rFonts w:ascii="Roboto" w:hAnsi="Roboto" w:cs="Arial"/>
          <w:color w:val="282828"/>
          <w:sz w:val="28"/>
          <w:szCs w:val="28"/>
        </w:rPr>
        <w:t>сельское поселение Тюлячинского муниципального района Республики Татарстан».</w:t>
      </w:r>
    </w:p>
    <w:p w:rsidR="00AD456F" w:rsidRDefault="00AD456F" w:rsidP="00AD456F">
      <w:pPr>
        <w:pStyle w:val="a4"/>
        <w:spacing w:after="0"/>
        <w:ind w:firstLine="709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5. Опубликовать(обнародовать) настоящее постановление в порядке, предусмотренном Уставом </w:t>
      </w:r>
      <w:r w:rsidR="00430AFE">
        <w:rPr>
          <w:rFonts w:ascii="Roboto" w:hAnsi="Roboto" w:cs="Arial"/>
          <w:color w:val="282828"/>
          <w:sz w:val="28"/>
          <w:szCs w:val="28"/>
        </w:rPr>
        <w:t xml:space="preserve">Айдаровского </w:t>
      </w:r>
      <w:r w:rsidRPr="00B243C5">
        <w:rPr>
          <w:rFonts w:ascii="Roboto" w:hAnsi="Roboto" w:cs="Arial"/>
          <w:color w:val="282828"/>
          <w:sz w:val="28"/>
          <w:szCs w:val="28"/>
        </w:rPr>
        <w:t xml:space="preserve"> сельского поселения Тюлячинского муниципального района.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6</w:t>
      </w:r>
      <w:r>
        <w:rPr>
          <w:rFonts w:ascii="Roboto" w:hAnsi="Roboto" w:cs="Arial"/>
          <w:color w:val="282828"/>
          <w:sz w:val="28"/>
          <w:szCs w:val="28"/>
        </w:rPr>
        <w:t>. Контроль за исполнением настоящего постановления оставляю за собой.</w:t>
      </w:r>
    </w:p>
    <w:p w:rsidR="00AD456F" w:rsidRDefault="00AD456F" w:rsidP="00AD456F">
      <w:pPr>
        <w:pStyle w:val="a4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AD456F" w:rsidRDefault="00AD456F" w:rsidP="00430AFE">
      <w:pPr>
        <w:pStyle w:val="a4"/>
        <w:tabs>
          <w:tab w:val="left" w:pos="5536"/>
        </w:tabs>
        <w:spacing w:after="0"/>
        <w:jc w:val="both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  <w:r w:rsidR="00430AFE">
        <w:rPr>
          <w:rFonts w:cs="Arial"/>
          <w:color w:val="282828"/>
          <w:sz w:val="28"/>
          <w:szCs w:val="28"/>
        </w:rPr>
        <w:t xml:space="preserve"> </w:t>
      </w:r>
      <w:r w:rsidR="00430AFE">
        <w:rPr>
          <w:rFonts w:cs="Arial"/>
          <w:color w:val="282828"/>
          <w:sz w:val="28"/>
          <w:szCs w:val="28"/>
        </w:rPr>
        <w:tab/>
        <w:t xml:space="preserve">                      Х.Ш. Хасаншин</w:t>
      </w: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ascii="Roboto" w:hAnsi="Roboto" w:cs="Arial"/>
          <w:color w:val="282828"/>
          <w:sz w:val="28"/>
          <w:szCs w:val="28"/>
        </w:rPr>
      </w:pPr>
    </w:p>
    <w:p w:rsidR="00AD456F" w:rsidRDefault="00AD456F" w:rsidP="00AD456F">
      <w:pPr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br w:type="page"/>
      </w:r>
    </w:p>
    <w:p w:rsidR="00AD456F" w:rsidRDefault="00AD456F" w:rsidP="00AD456F">
      <w:pPr>
        <w:pStyle w:val="a4"/>
        <w:spacing w:after="0"/>
        <w:ind w:left="5103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 xml:space="preserve">Приложение  № </w:t>
      </w:r>
      <w:r>
        <w:rPr>
          <w:rFonts w:cs="Arial"/>
          <w:color w:val="282828"/>
          <w:sz w:val="28"/>
          <w:szCs w:val="28"/>
        </w:rPr>
        <w:t>1</w:t>
      </w:r>
    </w:p>
    <w:p w:rsidR="00AD456F" w:rsidRDefault="00AD456F" w:rsidP="00AD456F">
      <w:pPr>
        <w:pStyle w:val="a4"/>
        <w:spacing w:after="0"/>
        <w:ind w:left="5103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к постановлению</w:t>
      </w:r>
      <w:r>
        <w:rPr>
          <w:rFonts w:cs="Arial"/>
          <w:color w:val="282828"/>
          <w:sz w:val="28"/>
          <w:szCs w:val="28"/>
        </w:rPr>
        <w:t xml:space="preserve"> Исполнительного комитета</w:t>
      </w:r>
      <w:r w:rsidR="00A25630">
        <w:rPr>
          <w:rFonts w:cs="Arial"/>
          <w:color w:val="282828"/>
          <w:sz w:val="28"/>
          <w:szCs w:val="28"/>
        </w:rPr>
        <w:t xml:space="preserve"> Айдаровского </w:t>
      </w:r>
      <w:r>
        <w:rPr>
          <w:rFonts w:cs="Arial"/>
          <w:color w:val="282828"/>
          <w:sz w:val="28"/>
          <w:szCs w:val="28"/>
        </w:rPr>
        <w:t>сельского поселения Тюлячинского муниципального района</w:t>
      </w:r>
    </w:p>
    <w:p w:rsidR="00AD456F" w:rsidRDefault="00AD456F" w:rsidP="00AD456F">
      <w:pPr>
        <w:pStyle w:val="a4"/>
        <w:spacing w:after="0"/>
        <w:ind w:left="5103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</w:t>
      </w:r>
      <w:r w:rsidR="00131B86">
        <w:rPr>
          <w:rFonts w:cs="Arial"/>
          <w:color w:val="282828"/>
          <w:sz w:val="28"/>
          <w:szCs w:val="28"/>
        </w:rPr>
        <w:t>06</w:t>
      </w:r>
      <w:r>
        <w:rPr>
          <w:rFonts w:cs="Arial"/>
          <w:color w:val="282828"/>
          <w:sz w:val="28"/>
          <w:szCs w:val="28"/>
        </w:rPr>
        <w:t>»</w:t>
      </w:r>
      <w:r w:rsidR="00A25630">
        <w:rPr>
          <w:rFonts w:cs="Arial"/>
          <w:color w:val="282828"/>
          <w:sz w:val="28"/>
          <w:szCs w:val="28"/>
        </w:rPr>
        <w:t xml:space="preserve"> </w:t>
      </w:r>
      <w:r w:rsidR="00131B86">
        <w:rPr>
          <w:rFonts w:cs="Arial"/>
          <w:color w:val="282828"/>
          <w:sz w:val="28"/>
          <w:szCs w:val="28"/>
        </w:rPr>
        <w:t>февраля</w:t>
      </w:r>
      <w:r w:rsidR="00A25630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>20</w:t>
      </w:r>
      <w:r w:rsidR="00A25630">
        <w:rPr>
          <w:rFonts w:cs="Arial"/>
          <w:color w:val="282828"/>
          <w:sz w:val="28"/>
          <w:szCs w:val="28"/>
        </w:rPr>
        <w:t xml:space="preserve">18 </w:t>
      </w:r>
      <w:r>
        <w:rPr>
          <w:rFonts w:cs="Arial"/>
          <w:color w:val="282828"/>
          <w:sz w:val="28"/>
          <w:szCs w:val="28"/>
        </w:rPr>
        <w:t>года №</w:t>
      </w:r>
      <w:r w:rsidR="00A25630">
        <w:rPr>
          <w:rFonts w:cs="Arial"/>
          <w:color w:val="282828"/>
          <w:sz w:val="28"/>
          <w:szCs w:val="28"/>
        </w:rPr>
        <w:t xml:space="preserve"> 1</w:t>
      </w:r>
    </w:p>
    <w:p w:rsidR="00AD456F" w:rsidRDefault="00AD456F" w:rsidP="00AD456F">
      <w:pPr>
        <w:pStyle w:val="a4"/>
        <w:jc w:val="center"/>
        <w:rPr>
          <w:rStyle w:val="a8"/>
        </w:rPr>
      </w:pPr>
    </w:p>
    <w:p w:rsidR="00AD456F" w:rsidRDefault="00AD456F" w:rsidP="00AD456F">
      <w:pPr>
        <w:pStyle w:val="a4"/>
        <w:jc w:val="center"/>
        <w:rPr>
          <w:rStyle w:val="a8"/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center"/>
        <w:rPr>
          <w:rStyle w:val="a8"/>
          <w:rFonts w:cs="Arial"/>
          <w:color w:val="282828"/>
          <w:sz w:val="28"/>
          <w:szCs w:val="28"/>
        </w:rPr>
      </w:pPr>
      <w:r>
        <w:rPr>
          <w:rStyle w:val="a8"/>
          <w:rFonts w:ascii="Roboto" w:hAnsi="Roboto" w:cs="Arial" w:hint="eastAsia"/>
          <w:color w:val="282828"/>
          <w:sz w:val="28"/>
          <w:szCs w:val="28"/>
        </w:rPr>
        <w:t>ПЕРЕЧЕНЬ</w:t>
      </w:r>
    </w:p>
    <w:p w:rsidR="00AD456F" w:rsidRDefault="00AD456F" w:rsidP="00AD456F">
      <w:pPr>
        <w:pStyle w:val="a4"/>
        <w:spacing w:after="0"/>
        <w:jc w:val="center"/>
        <w:rPr>
          <w:rStyle w:val="a8"/>
          <w:rFonts w:cs="Arial"/>
          <w:color w:val="282828"/>
          <w:sz w:val="28"/>
          <w:szCs w:val="28"/>
        </w:rPr>
      </w:pPr>
      <w:r>
        <w:rPr>
          <w:rStyle w:val="a8"/>
          <w:rFonts w:cs="Arial"/>
          <w:color w:val="282828"/>
          <w:sz w:val="28"/>
          <w:szCs w:val="28"/>
        </w:rPr>
        <w:t xml:space="preserve">специально отведенных мест </w:t>
      </w:r>
      <w:r>
        <w:rPr>
          <w:rStyle w:val="a8"/>
          <w:rFonts w:ascii="Roboto" w:hAnsi="Roboto" w:cs="Arial"/>
          <w:color w:val="282828"/>
          <w:sz w:val="28"/>
          <w:szCs w:val="28"/>
        </w:rPr>
        <w:t>для проведения встреч депутатов</w:t>
      </w:r>
      <w:r w:rsidR="00430AFE">
        <w:rPr>
          <w:rStyle w:val="a8"/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</w:t>
      </w:r>
      <w:r>
        <w:rPr>
          <w:rFonts w:cs="Arial"/>
          <w:i/>
          <w:color w:val="282828"/>
          <w:sz w:val="28"/>
          <w:szCs w:val="28"/>
        </w:rPr>
        <w:t xml:space="preserve">, </w:t>
      </w:r>
      <w:r>
        <w:rPr>
          <w:rFonts w:cs="Arial"/>
          <w:b/>
          <w:color w:val="282828"/>
          <w:sz w:val="28"/>
          <w:szCs w:val="28"/>
        </w:rPr>
        <w:t>Совета</w:t>
      </w:r>
      <w:r w:rsidR="00A25630">
        <w:rPr>
          <w:rFonts w:cs="Arial"/>
          <w:b/>
          <w:color w:val="282828"/>
          <w:sz w:val="28"/>
          <w:szCs w:val="28"/>
        </w:rPr>
        <w:t xml:space="preserve"> Айдаровского </w:t>
      </w:r>
      <w:r>
        <w:rPr>
          <w:rFonts w:cs="Arial"/>
          <w:b/>
          <w:color w:val="282828"/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rStyle w:val="a8"/>
          <w:rFonts w:cs="Arial"/>
          <w:color w:val="282828"/>
          <w:sz w:val="28"/>
          <w:szCs w:val="28"/>
        </w:rPr>
        <w:t xml:space="preserve">с </w:t>
      </w:r>
      <w:r>
        <w:rPr>
          <w:rStyle w:val="a8"/>
          <w:rFonts w:ascii="Roboto" w:hAnsi="Roboto" w:cs="Arial"/>
          <w:color w:val="282828"/>
          <w:sz w:val="28"/>
          <w:szCs w:val="28"/>
        </w:rPr>
        <w:t>избирателями</w:t>
      </w:r>
    </w:p>
    <w:p w:rsidR="00AD456F" w:rsidRDefault="00AD456F" w:rsidP="00AD456F">
      <w:pPr>
        <w:pStyle w:val="a4"/>
        <w:spacing w:after="0"/>
        <w:jc w:val="both"/>
      </w:pPr>
    </w:p>
    <w:p w:rsidR="00AD456F" w:rsidRDefault="00AD456F" w:rsidP="00AD456F">
      <w:pPr>
        <w:pStyle w:val="a4"/>
        <w:spacing w:after="0"/>
        <w:ind w:firstLine="90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1. </w:t>
      </w:r>
      <w:r w:rsidR="00A25630">
        <w:rPr>
          <w:rFonts w:cs="Arial"/>
          <w:color w:val="282828"/>
          <w:sz w:val="28"/>
          <w:szCs w:val="28"/>
        </w:rPr>
        <w:t>д. Айдарово</w:t>
      </w:r>
    </w:p>
    <w:p w:rsidR="00AD456F" w:rsidRDefault="00AD456F" w:rsidP="00AD456F">
      <w:pPr>
        <w:pStyle w:val="a4"/>
        <w:spacing w:after="0"/>
        <w:ind w:firstLine="900"/>
        <w:jc w:val="both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both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both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ind w:firstLine="900"/>
        <w:jc w:val="both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br w:type="page"/>
      </w:r>
    </w:p>
    <w:p w:rsidR="00AD456F" w:rsidRDefault="00AD456F" w:rsidP="00AD456F">
      <w:pPr>
        <w:pStyle w:val="a4"/>
        <w:spacing w:after="0"/>
        <w:ind w:left="5103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 xml:space="preserve">Приложение  № </w:t>
      </w:r>
      <w:r>
        <w:rPr>
          <w:rFonts w:cs="Arial"/>
          <w:color w:val="282828"/>
          <w:sz w:val="28"/>
          <w:szCs w:val="28"/>
        </w:rPr>
        <w:t>2</w:t>
      </w:r>
    </w:p>
    <w:p w:rsidR="00AD456F" w:rsidRDefault="00AD456F" w:rsidP="00AD456F">
      <w:pPr>
        <w:pStyle w:val="a4"/>
        <w:spacing w:after="0"/>
        <w:ind w:left="5103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к постановлению</w:t>
      </w:r>
      <w:r>
        <w:rPr>
          <w:rFonts w:cs="Arial"/>
          <w:color w:val="282828"/>
          <w:sz w:val="28"/>
          <w:szCs w:val="28"/>
        </w:rPr>
        <w:t xml:space="preserve"> Исполнительного комитета</w:t>
      </w:r>
      <w:r w:rsidR="00A25630">
        <w:rPr>
          <w:rFonts w:cs="Arial"/>
          <w:color w:val="282828"/>
          <w:sz w:val="28"/>
          <w:szCs w:val="28"/>
        </w:rPr>
        <w:t xml:space="preserve"> Айдаровского </w:t>
      </w:r>
      <w:r>
        <w:rPr>
          <w:rFonts w:cs="Arial"/>
          <w:color w:val="282828"/>
          <w:sz w:val="28"/>
          <w:szCs w:val="28"/>
        </w:rPr>
        <w:t>сельского поселения Тюлячинского муниципального района</w:t>
      </w:r>
    </w:p>
    <w:p w:rsidR="00AD456F" w:rsidRDefault="00AD456F" w:rsidP="00AD456F">
      <w:pPr>
        <w:pStyle w:val="a4"/>
        <w:spacing w:after="0"/>
        <w:ind w:left="5103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</w:t>
      </w:r>
      <w:r w:rsidR="00131B86">
        <w:rPr>
          <w:rFonts w:cs="Arial"/>
          <w:color w:val="282828"/>
          <w:sz w:val="28"/>
          <w:szCs w:val="28"/>
        </w:rPr>
        <w:t>06</w:t>
      </w:r>
      <w:r>
        <w:rPr>
          <w:rFonts w:cs="Arial"/>
          <w:color w:val="282828"/>
          <w:sz w:val="28"/>
          <w:szCs w:val="28"/>
        </w:rPr>
        <w:t>»</w:t>
      </w:r>
      <w:r w:rsidR="00A25630">
        <w:rPr>
          <w:rFonts w:cs="Arial"/>
          <w:color w:val="282828"/>
          <w:sz w:val="28"/>
          <w:szCs w:val="28"/>
        </w:rPr>
        <w:t xml:space="preserve"> </w:t>
      </w:r>
      <w:r w:rsidR="00131B86">
        <w:rPr>
          <w:rFonts w:cs="Arial"/>
          <w:color w:val="282828"/>
          <w:sz w:val="28"/>
          <w:szCs w:val="28"/>
        </w:rPr>
        <w:t>февраля</w:t>
      </w:r>
      <w:r w:rsidR="00A25630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>20</w:t>
      </w:r>
      <w:r w:rsidR="00A25630">
        <w:rPr>
          <w:rFonts w:cs="Arial"/>
          <w:color w:val="282828"/>
          <w:sz w:val="28"/>
          <w:szCs w:val="28"/>
        </w:rPr>
        <w:t xml:space="preserve">18 </w:t>
      </w:r>
      <w:r>
        <w:rPr>
          <w:rFonts w:cs="Arial"/>
          <w:color w:val="282828"/>
          <w:sz w:val="28"/>
          <w:szCs w:val="28"/>
        </w:rPr>
        <w:t>года №</w:t>
      </w:r>
      <w:r w:rsidR="00A25630">
        <w:rPr>
          <w:rFonts w:cs="Arial"/>
          <w:color w:val="282828"/>
          <w:sz w:val="28"/>
          <w:szCs w:val="28"/>
        </w:rPr>
        <w:t xml:space="preserve"> 1</w:t>
      </w:r>
    </w:p>
    <w:p w:rsidR="00AD456F" w:rsidRDefault="00AD456F" w:rsidP="00AD456F">
      <w:pPr>
        <w:pStyle w:val="a4"/>
        <w:jc w:val="center"/>
        <w:rPr>
          <w:rStyle w:val="a8"/>
        </w:rPr>
      </w:pPr>
    </w:p>
    <w:p w:rsidR="00AD456F" w:rsidRDefault="00AD456F" w:rsidP="00AD456F">
      <w:pPr>
        <w:pStyle w:val="a4"/>
        <w:jc w:val="center"/>
        <w:rPr>
          <w:rStyle w:val="a8"/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jc w:val="center"/>
        <w:rPr>
          <w:rStyle w:val="a8"/>
          <w:rFonts w:ascii="Roboto" w:hAnsi="Roboto" w:cs="Arial"/>
          <w:color w:val="282828"/>
          <w:sz w:val="28"/>
          <w:szCs w:val="28"/>
        </w:rPr>
      </w:pPr>
      <w:r>
        <w:rPr>
          <w:rStyle w:val="a8"/>
          <w:rFonts w:ascii="Roboto" w:hAnsi="Roboto" w:cs="Arial" w:hint="eastAsia"/>
          <w:color w:val="282828"/>
          <w:sz w:val="28"/>
          <w:szCs w:val="28"/>
        </w:rPr>
        <w:t>ПЕРЕЧЕНЬ</w:t>
      </w:r>
    </w:p>
    <w:p w:rsidR="00AD456F" w:rsidRDefault="00AD456F" w:rsidP="00AD456F">
      <w:pPr>
        <w:pStyle w:val="a4"/>
        <w:spacing w:after="0"/>
        <w:jc w:val="center"/>
      </w:pPr>
      <w:r>
        <w:rPr>
          <w:rStyle w:val="a8"/>
          <w:rFonts w:ascii="Roboto" w:hAnsi="Roboto" w:cs="Arial"/>
          <w:color w:val="282828"/>
          <w:sz w:val="28"/>
          <w:szCs w:val="28"/>
        </w:rPr>
        <w:t>помещений, предоставляемых для проведения встреч депутатов</w:t>
      </w:r>
      <w:r w:rsidR="00430AFE">
        <w:rPr>
          <w:rStyle w:val="a8"/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</w:t>
      </w:r>
      <w:r>
        <w:rPr>
          <w:rFonts w:cs="Arial"/>
          <w:i/>
          <w:color w:val="282828"/>
          <w:sz w:val="28"/>
          <w:szCs w:val="28"/>
        </w:rPr>
        <w:t xml:space="preserve">, </w:t>
      </w:r>
      <w:r>
        <w:rPr>
          <w:rFonts w:cs="Arial"/>
          <w:b/>
          <w:color w:val="282828"/>
          <w:sz w:val="28"/>
          <w:szCs w:val="28"/>
        </w:rPr>
        <w:t xml:space="preserve">Совета </w:t>
      </w:r>
      <w:r w:rsidR="00A25630">
        <w:rPr>
          <w:rFonts w:cs="Arial"/>
          <w:b/>
          <w:color w:val="282828"/>
          <w:sz w:val="28"/>
          <w:szCs w:val="28"/>
        </w:rPr>
        <w:t xml:space="preserve"> Айдаровского </w:t>
      </w:r>
      <w:r>
        <w:rPr>
          <w:rFonts w:cs="Arial"/>
          <w:b/>
          <w:color w:val="282828"/>
          <w:sz w:val="28"/>
          <w:szCs w:val="28"/>
        </w:rPr>
        <w:t xml:space="preserve">сельского поселения Тюлячинского муниципального района </w:t>
      </w:r>
      <w:r>
        <w:rPr>
          <w:rStyle w:val="a8"/>
          <w:rFonts w:cs="Arial"/>
          <w:color w:val="282828"/>
          <w:sz w:val="28"/>
          <w:szCs w:val="28"/>
        </w:rPr>
        <w:t xml:space="preserve">с </w:t>
      </w:r>
      <w:r>
        <w:rPr>
          <w:rStyle w:val="a8"/>
          <w:rFonts w:ascii="Roboto" w:hAnsi="Roboto" w:cs="Arial"/>
          <w:color w:val="282828"/>
          <w:sz w:val="28"/>
          <w:szCs w:val="28"/>
        </w:rPr>
        <w:t>избирателями</w:t>
      </w:r>
    </w:p>
    <w:p w:rsidR="00AD456F" w:rsidRDefault="00AD456F" w:rsidP="00AD456F">
      <w:pPr>
        <w:pStyle w:val="a4"/>
        <w:jc w:val="center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6"/>
        <w:gridCol w:w="3634"/>
        <w:gridCol w:w="4781"/>
      </w:tblGrid>
      <w:tr w:rsidR="00AD456F" w:rsidTr="008C663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6F" w:rsidRDefault="00AD456F" w:rsidP="008C6638">
            <w:pPr>
              <w:pStyle w:val="a4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№ п/п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6F" w:rsidRDefault="00AD456F" w:rsidP="008C6638">
            <w:pPr>
              <w:pStyle w:val="a4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6F" w:rsidRDefault="00AD456F" w:rsidP="008C6638">
            <w:pPr>
              <w:pStyle w:val="a4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AD456F" w:rsidTr="008C663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6F" w:rsidRDefault="00AD456F" w:rsidP="008C6638">
            <w:pPr>
              <w:pStyle w:val="a4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6F" w:rsidRDefault="00AD456F" w:rsidP="00A25630">
            <w:pPr>
              <w:pStyle w:val="a4"/>
              <w:rPr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 </w:t>
            </w:r>
            <w:r w:rsidR="00A25630">
              <w:rPr>
                <w:rFonts w:ascii="Roboto" w:hAnsi="Roboto"/>
                <w:color w:val="282828"/>
                <w:sz w:val="28"/>
                <w:szCs w:val="28"/>
              </w:rPr>
              <w:t>д.Айдарово,ул.Ленина,34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6F" w:rsidRDefault="00AD456F" w:rsidP="008C6638">
            <w:pPr>
              <w:pStyle w:val="a4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 </w:t>
            </w:r>
            <w:r w:rsidR="00A25630">
              <w:rPr>
                <w:rFonts w:ascii="Roboto" w:hAnsi="Roboto"/>
                <w:color w:val="282828"/>
                <w:sz w:val="28"/>
                <w:szCs w:val="28"/>
              </w:rPr>
              <w:t>Айдаровский СДК</w:t>
            </w:r>
          </w:p>
        </w:tc>
      </w:tr>
    </w:tbl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AD456F" w:rsidRDefault="00AD456F" w:rsidP="00AD456F">
      <w:pPr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br w:type="page"/>
      </w:r>
    </w:p>
    <w:p w:rsidR="00AD456F" w:rsidRDefault="00AD456F" w:rsidP="00AD456F">
      <w:pPr>
        <w:pStyle w:val="a4"/>
        <w:spacing w:after="0"/>
        <w:ind w:left="5103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 xml:space="preserve">Приложение № </w:t>
      </w:r>
      <w:r>
        <w:rPr>
          <w:rFonts w:cs="Arial"/>
          <w:color w:val="282828"/>
          <w:sz w:val="28"/>
          <w:szCs w:val="28"/>
        </w:rPr>
        <w:t>3</w:t>
      </w:r>
    </w:p>
    <w:p w:rsidR="00AD456F" w:rsidRDefault="00AD456F" w:rsidP="00AD456F">
      <w:pPr>
        <w:pStyle w:val="a4"/>
        <w:spacing w:after="0"/>
        <w:ind w:left="5103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к постановлению</w:t>
      </w:r>
      <w:r>
        <w:rPr>
          <w:rFonts w:cs="Arial"/>
          <w:color w:val="282828"/>
          <w:sz w:val="28"/>
          <w:szCs w:val="28"/>
        </w:rPr>
        <w:t xml:space="preserve"> Исполнительного комитета</w:t>
      </w:r>
      <w:r w:rsidR="00A25630">
        <w:rPr>
          <w:rFonts w:cs="Arial"/>
          <w:color w:val="282828"/>
          <w:sz w:val="28"/>
          <w:szCs w:val="28"/>
        </w:rPr>
        <w:t xml:space="preserve"> Айдаровского </w:t>
      </w:r>
      <w:r>
        <w:rPr>
          <w:rFonts w:cs="Arial"/>
          <w:color w:val="282828"/>
          <w:sz w:val="28"/>
          <w:szCs w:val="28"/>
        </w:rPr>
        <w:t>сельского поселения Тюлячинского муниципального района</w:t>
      </w:r>
    </w:p>
    <w:p w:rsidR="00AD456F" w:rsidRDefault="00AD456F" w:rsidP="00AD456F">
      <w:pPr>
        <w:pStyle w:val="a4"/>
        <w:spacing w:after="0"/>
        <w:ind w:left="5103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</w:t>
      </w:r>
      <w:r w:rsidR="00131B86">
        <w:rPr>
          <w:rFonts w:cs="Arial"/>
          <w:color w:val="282828"/>
          <w:sz w:val="28"/>
          <w:szCs w:val="28"/>
        </w:rPr>
        <w:t>06</w:t>
      </w:r>
      <w:r>
        <w:rPr>
          <w:rFonts w:cs="Arial"/>
          <w:color w:val="282828"/>
          <w:sz w:val="28"/>
          <w:szCs w:val="28"/>
        </w:rPr>
        <w:t>»</w:t>
      </w:r>
      <w:r w:rsidR="00A25630">
        <w:rPr>
          <w:rFonts w:cs="Arial"/>
          <w:color w:val="282828"/>
          <w:sz w:val="28"/>
          <w:szCs w:val="28"/>
        </w:rPr>
        <w:t xml:space="preserve"> </w:t>
      </w:r>
      <w:r w:rsidR="00131B86">
        <w:rPr>
          <w:rFonts w:cs="Arial"/>
          <w:color w:val="282828"/>
          <w:sz w:val="28"/>
          <w:szCs w:val="28"/>
        </w:rPr>
        <w:t>февраля</w:t>
      </w:r>
      <w:r w:rsidR="00A25630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>20</w:t>
      </w:r>
      <w:r w:rsidR="00A25630">
        <w:rPr>
          <w:rFonts w:cs="Arial"/>
          <w:color w:val="282828"/>
          <w:sz w:val="28"/>
          <w:szCs w:val="28"/>
        </w:rPr>
        <w:t xml:space="preserve">18 </w:t>
      </w:r>
      <w:r>
        <w:rPr>
          <w:rFonts w:cs="Arial"/>
          <w:color w:val="282828"/>
          <w:sz w:val="28"/>
          <w:szCs w:val="28"/>
        </w:rPr>
        <w:t>года №</w:t>
      </w:r>
      <w:r w:rsidR="00A25630">
        <w:rPr>
          <w:rFonts w:cs="Arial"/>
          <w:color w:val="282828"/>
          <w:sz w:val="28"/>
          <w:szCs w:val="28"/>
        </w:rPr>
        <w:t xml:space="preserve"> 1</w:t>
      </w:r>
    </w:p>
    <w:p w:rsidR="00AD456F" w:rsidRDefault="00AD456F" w:rsidP="00AD456F">
      <w:pPr>
        <w:pStyle w:val="a4"/>
        <w:jc w:val="center"/>
        <w:rPr>
          <w:rStyle w:val="a8"/>
        </w:rPr>
      </w:pPr>
    </w:p>
    <w:p w:rsidR="00AD456F" w:rsidRDefault="00AD456F" w:rsidP="00AD456F">
      <w:pPr>
        <w:pStyle w:val="a4"/>
        <w:spacing w:after="0"/>
        <w:jc w:val="right"/>
      </w:pPr>
    </w:p>
    <w:p w:rsidR="00AD456F" w:rsidRDefault="00AD456F" w:rsidP="00AD456F">
      <w:pPr>
        <w:pStyle w:val="a4"/>
        <w:spacing w:after="0"/>
        <w:jc w:val="right"/>
      </w:pPr>
    </w:p>
    <w:p w:rsidR="00AD456F" w:rsidRDefault="00AD456F" w:rsidP="00AD456F">
      <w:pPr>
        <w:pStyle w:val="a4"/>
        <w:spacing w:after="0"/>
        <w:jc w:val="center"/>
        <w:rPr>
          <w:rFonts w:ascii="Roboto" w:hAnsi="Roboto" w:cs="Arial"/>
          <w:color w:val="282828"/>
          <w:sz w:val="28"/>
          <w:szCs w:val="28"/>
        </w:rPr>
      </w:pPr>
      <w:r>
        <w:rPr>
          <w:rStyle w:val="a8"/>
          <w:rFonts w:ascii="Roboto" w:hAnsi="Roboto" w:cs="Arial" w:hint="eastAsia"/>
          <w:color w:val="282828"/>
          <w:sz w:val="28"/>
          <w:szCs w:val="28"/>
        </w:rPr>
        <w:t>ПОРЯДОК</w:t>
      </w:r>
    </w:p>
    <w:p w:rsidR="00AD456F" w:rsidRDefault="00AD456F" w:rsidP="00AD456F">
      <w:pPr>
        <w:pStyle w:val="a4"/>
        <w:spacing w:after="0"/>
        <w:jc w:val="center"/>
        <w:rPr>
          <w:rFonts w:cs="Arial"/>
          <w:color w:val="282828"/>
          <w:sz w:val="28"/>
          <w:szCs w:val="28"/>
        </w:rPr>
      </w:pPr>
      <w:r>
        <w:rPr>
          <w:rStyle w:val="a8"/>
          <w:rFonts w:ascii="Roboto" w:hAnsi="Roboto" w:cs="Arial"/>
          <w:color w:val="282828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AD456F" w:rsidRDefault="00AD456F" w:rsidP="00AD456F">
      <w:pPr>
        <w:pStyle w:val="a4"/>
        <w:spacing w:after="0"/>
        <w:jc w:val="center"/>
        <w:rPr>
          <w:rStyle w:val="a8"/>
          <w:rFonts w:cs="Arial"/>
          <w:color w:val="282828"/>
          <w:sz w:val="28"/>
          <w:szCs w:val="28"/>
        </w:rPr>
      </w:pPr>
      <w:r>
        <w:rPr>
          <w:rStyle w:val="a8"/>
          <w:rFonts w:ascii="Roboto" w:hAnsi="Roboto" w:cs="Arial"/>
          <w:color w:val="282828"/>
          <w:sz w:val="28"/>
          <w:szCs w:val="28"/>
        </w:rPr>
        <w:t> </w:t>
      </w:r>
    </w:p>
    <w:p w:rsidR="00AD456F" w:rsidRPr="00EF291B" w:rsidRDefault="00AD456F" w:rsidP="00AD456F">
      <w:pPr>
        <w:pStyle w:val="a4"/>
        <w:spacing w:after="0"/>
        <w:jc w:val="center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1. Настоящий порядок определяет процедуру предоставления помещений для проведения встреч депутатов</w:t>
      </w:r>
      <w:r>
        <w:rPr>
          <w:rFonts w:cs="Arial"/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</w:t>
      </w:r>
      <w:r>
        <w:rPr>
          <w:rFonts w:cs="Arial"/>
          <w:i/>
          <w:color w:val="282828"/>
          <w:sz w:val="28"/>
          <w:szCs w:val="28"/>
        </w:rPr>
        <w:t xml:space="preserve">, </w:t>
      </w:r>
      <w:r>
        <w:rPr>
          <w:rFonts w:cs="Arial"/>
          <w:color w:val="282828"/>
          <w:sz w:val="28"/>
          <w:szCs w:val="28"/>
        </w:rPr>
        <w:t xml:space="preserve">Совета </w:t>
      </w:r>
      <w:r w:rsidR="00A25630">
        <w:rPr>
          <w:rFonts w:cs="Arial"/>
          <w:color w:val="282828"/>
          <w:sz w:val="28"/>
          <w:szCs w:val="28"/>
        </w:rPr>
        <w:t>Айдаровского</w:t>
      </w:r>
      <w:r>
        <w:rPr>
          <w:rFonts w:cs="Arial"/>
          <w:color w:val="282828"/>
          <w:sz w:val="28"/>
          <w:szCs w:val="28"/>
        </w:rPr>
        <w:t xml:space="preserve"> сельского поселения Тюлячинского муниципального района(далее – депутаты) </w:t>
      </w:r>
      <w:r>
        <w:rPr>
          <w:rFonts w:ascii="Roboto" w:hAnsi="Roboto" w:cs="Arial"/>
          <w:color w:val="282828"/>
          <w:sz w:val="28"/>
          <w:szCs w:val="28"/>
        </w:rPr>
        <w:t>с избирателями в соответствии</w:t>
      </w:r>
      <w:r w:rsidR="00A25630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 xml:space="preserve">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от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184-ФЗ«Об общих принципах организации законодательных (представительных)и исполнительных органов государственной власти субъектов Российской Федерации»,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AD456F" w:rsidRPr="00587E74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3</w:t>
      </w:r>
      <w:r>
        <w:rPr>
          <w:rFonts w:ascii="Roboto" w:hAnsi="Roboto" w:cs="Arial"/>
          <w:color w:val="282828"/>
          <w:sz w:val="28"/>
          <w:szCs w:val="28"/>
        </w:rPr>
        <w:t xml:space="preserve">. </w:t>
      </w:r>
      <w:r>
        <w:rPr>
          <w:rFonts w:cs="Arial"/>
          <w:color w:val="282828"/>
          <w:sz w:val="28"/>
          <w:szCs w:val="28"/>
        </w:rPr>
        <w:t xml:space="preserve">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r w:rsidR="007C74B7">
        <w:rPr>
          <w:rFonts w:cs="Arial"/>
          <w:color w:val="282828"/>
          <w:sz w:val="28"/>
          <w:szCs w:val="28"/>
        </w:rPr>
        <w:t xml:space="preserve">Айдаровского </w:t>
      </w:r>
      <w:r>
        <w:rPr>
          <w:rFonts w:cs="Arial"/>
          <w:color w:val="282828"/>
          <w:sz w:val="28"/>
          <w:szCs w:val="28"/>
        </w:rPr>
        <w:t xml:space="preserve"> сельского поселения Тюлячинского муниципального района от «</w:t>
      </w:r>
      <w:r w:rsidR="00131B86">
        <w:rPr>
          <w:rFonts w:cs="Arial"/>
          <w:color w:val="282828"/>
          <w:sz w:val="28"/>
          <w:szCs w:val="28"/>
        </w:rPr>
        <w:t>06</w:t>
      </w:r>
      <w:r>
        <w:rPr>
          <w:rFonts w:cs="Arial"/>
          <w:color w:val="282828"/>
          <w:sz w:val="28"/>
          <w:szCs w:val="28"/>
        </w:rPr>
        <w:t>»</w:t>
      </w:r>
      <w:r w:rsidR="007C74B7">
        <w:rPr>
          <w:rFonts w:cs="Arial"/>
          <w:color w:val="282828"/>
          <w:sz w:val="28"/>
          <w:szCs w:val="28"/>
        </w:rPr>
        <w:t xml:space="preserve"> </w:t>
      </w:r>
      <w:r w:rsidR="00131B86">
        <w:rPr>
          <w:rFonts w:cs="Arial"/>
          <w:color w:val="282828"/>
          <w:sz w:val="28"/>
          <w:szCs w:val="28"/>
        </w:rPr>
        <w:t>февраля</w:t>
      </w:r>
      <w:r w:rsidR="007C74B7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>20</w:t>
      </w:r>
      <w:r w:rsidR="007C74B7">
        <w:rPr>
          <w:rFonts w:cs="Arial"/>
          <w:color w:val="282828"/>
          <w:sz w:val="28"/>
          <w:szCs w:val="28"/>
        </w:rPr>
        <w:t xml:space="preserve">18 </w:t>
      </w:r>
      <w:r>
        <w:rPr>
          <w:rFonts w:cs="Arial"/>
          <w:color w:val="282828"/>
          <w:sz w:val="28"/>
          <w:szCs w:val="28"/>
        </w:rPr>
        <w:t>года №</w:t>
      </w:r>
      <w:r w:rsidR="007C74B7">
        <w:rPr>
          <w:rFonts w:cs="Arial"/>
          <w:color w:val="282828"/>
          <w:sz w:val="28"/>
          <w:szCs w:val="28"/>
        </w:rPr>
        <w:t xml:space="preserve"> 1</w:t>
      </w:r>
      <w:r>
        <w:rPr>
          <w:rFonts w:cs="Arial"/>
          <w:color w:val="282828"/>
          <w:sz w:val="28"/>
          <w:szCs w:val="28"/>
        </w:rPr>
        <w:t xml:space="preserve"> (далее – помещения).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4</w:t>
      </w:r>
      <w:r>
        <w:rPr>
          <w:rFonts w:ascii="Roboto" w:hAnsi="Roboto" w:cs="Arial"/>
          <w:color w:val="282828"/>
          <w:sz w:val="28"/>
          <w:szCs w:val="28"/>
        </w:rPr>
        <w:t>. Помещения предоставляются депутатам на безвозмездной основе.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5</w:t>
      </w:r>
      <w:r>
        <w:rPr>
          <w:rFonts w:ascii="Roboto" w:hAnsi="Roboto" w:cs="Arial"/>
          <w:color w:val="282828"/>
          <w:sz w:val="28"/>
          <w:szCs w:val="28"/>
        </w:rPr>
        <w:t>. Не позднее чем за</w:t>
      </w:r>
      <w:r>
        <w:rPr>
          <w:rFonts w:cs="Arial"/>
          <w:color w:val="282828"/>
          <w:sz w:val="28"/>
          <w:szCs w:val="28"/>
        </w:rPr>
        <w:t xml:space="preserve"> пять</w:t>
      </w:r>
      <w:r>
        <w:rPr>
          <w:rFonts w:ascii="Roboto" w:hAnsi="Roboto" w:cs="Arial"/>
          <w:color w:val="282828"/>
          <w:sz w:val="28"/>
          <w:szCs w:val="28"/>
        </w:rPr>
        <w:t xml:space="preserve"> рабочих дн</w:t>
      </w:r>
      <w:r>
        <w:rPr>
          <w:rFonts w:cs="Arial"/>
          <w:color w:val="282828"/>
          <w:sz w:val="28"/>
          <w:szCs w:val="28"/>
        </w:rPr>
        <w:t>ей</w:t>
      </w:r>
      <w:r>
        <w:rPr>
          <w:rFonts w:ascii="Roboto" w:hAnsi="Roboto" w:cs="Arial"/>
          <w:color w:val="282828"/>
          <w:sz w:val="28"/>
          <w:szCs w:val="28"/>
        </w:rPr>
        <w:t xml:space="preserve"> до даты проведения</w:t>
      </w:r>
      <w:r w:rsidR="007C74B7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встречи с избирателями</w:t>
      </w:r>
      <w:r>
        <w:rPr>
          <w:rFonts w:cs="Arial"/>
          <w:color w:val="282828"/>
          <w:sz w:val="28"/>
          <w:szCs w:val="28"/>
        </w:rPr>
        <w:t xml:space="preserve"> (далее – мероприятие)</w:t>
      </w:r>
      <w:r>
        <w:rPr>
          <w:rFonts w:ascii="Roboto" w:hAnsi="Roboto" w:cs="Arial"/>
          <w:color w:val="282828"/>
          <w:sz w:val="28"/>
          <w:szCs w:val="28"/>
        </w:rPr>
        <w:t xml:space="preserve"> депутат направляет письменное заявление о</w:t>
      </w:r>
      <w:r>
        <w:rPr>
          <w:rFonts w:cs="Arial"/>
          <w:color w:val="282828"/>
          <w:sz w:val="28"/>
          <w:szCs w:val="28"/>
        </w:rPr>
        <w:t xml:space="preserve"> его</w:t>
      </w:r>
      <w:r>
        <w:rPr>
          <w:rFonts w:ascii="Roboto" w:hAnsi="Roboto" w:cs="Arial"/>
          <w:color w:val="282828"/>
          <w:sz w:val="28"/>
          <w:szCs w:val="28"/>
        </w:rPr>
        <w:t xml:space="preserve"> проведении (далее – заявление)руководителю организации, в ведении которой находится помещение (далее – организация). В заявлении указываются дата и время</w:t>
      </w:r>
      <w:r>
        <w:rPr>
          <w:rFonts w:cs="Arial"/>
          <w:color w:val="282828"/>
          <w:sz w:val="28"/>
          <w:szCs w:val="28"/>
        </w:rPr>
        <w:t xml:space="preserve"> начала и окончания мероприятия</w:t>
      </w:r>
      <w:r>
        <w:rPr>
          <w:rFonts w:ascii="Roboto" w:hAnsi="Roboto" w:cs="Arial"/>
          <w:color w:val="282828"/>
          <w:sz w:val="28"/>
          <w:szCs w:val="28"/>
        </w:rPr>
        <w:t>,</w:t>
      </w:r>
      <w:r>
        <w:rPr>
          <w:rFonts w:cs="Arial"/>
          <w:color w:val="282828"/>
          <w:sz w:val="28"/>
          <w:szCs w:val="28"/>
        </w:rPr>
        <w:t xml:space="preserve"> предполагаемое количество участников мероприятия,</w:t>
      </w:r>
      <w:r>
        <w:rPr>
          <w:rFonts w:ascii="Roboto" w:hAnsi="Roboto" w:cs="Arial"/>
          <w:color w:val="282828"/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</w:t>
      </w:r>
      <w:r>
        <w:rPr>
          <w:rFonts w:ascii="Roboto" w:hAnsi="Roboto" w:cs="Arial"/>
          <w:color w:val="282828"/>
          <w:sz w:val="28"/>
          <w:szCs w:val="28"/>
        </w:rPr>
        <w:lastRenderedPageBreak/>
        <w:t>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6</w:t>
      </w:r>
      <w:r>
        <w:rPr>
          <w:rFonts w:ascii="Roboto" w:hAnsi="Roboto" w:cs="Arial"/>
          <w:color w:val="282828"/>
          <w:sz w:val="28"/>
          <w:szCs w:val="28"/>
        </w:rPr>
        <w:t>. Помещение предоставляется при соблюдении следующих условий: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Roboto" w:hAnsi="Roboto" w:cs="Arial"/>
            <w:color w:val="282828"/>
            <w:sz w:val="28"/>
            <w:szCs w:val="28"/>
          </w:rPr>
          <w:t>1 кв. метр</w:t>
        </w:r>
      </w:smartTag>
      <w:r>
        <w:rPr>
          <w:rFonts w:ascii="Roboto" w:hAnsi="Roboto" w:cs="Arial"/>
          <w:color w:val="282828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7</w:t>
      </w:r>
      <w:r>
        <w:rPr>
          <w:rFonts w:ascii="Roboto" w:hAnsi="Roboto" w:cs="Arial"/>
          <w:color w:val="282828"/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8</w:t>
      </w:r>
      <w:r>
        <w:rPr>
          <w:rFonts w:ascii="Roboto" w:hAnsi="Roboto" w:cs="Arial"/>
          <w:color w:val="282828"/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</w:t>
      </w:r>
      <w:r>
        <w:rPr>
          <w:rFonts w:ascii="Roboto" w:hAnsi="Roboto" w:cs="Arial" w:hint="eastAsia"/>
          <w:color w:val="282828"/>
          <w:sz w:val="28"/>
          <w:szCs w:val="28"/>
        </w:rPr>
        <w:t>предусмотренных</w:t>
      </w:r>
      <w:r>
        <w:rPr>
          <w:rFonts w:ascii="Roboto" w:hAnsi="Roboto" w:cs="Arial"/>
          <w:color w:val="282828"/>
          <w:sz w:val="28"/>
          <w:szCs w:val="28"/>
        </w:rPr>
        <w:t xml:space="preserve"> пунктом 9 настоящего порядка) в указанные в заявлении день и время и назначает лицо, ответственное за обеспечение</w:t>
      </w:r>
      <w:r>
        <w:rPr>
          <w:rFonts w:cs="Arial"/>
          <w:color w:val="282828"/>
          <w:sz w:val="28"/>
          <w:szCs w:val="28"/>
        </w:rPr>
        <w:t xml:space="preserve"> предоставления</w:t>
      </w:r>
      <w:r>
        <w:rPr>
          <w:rFonts w:ascii="Roboto" w:hAnsi="Roboto" w:cs="Arial"/>
          <w:color w:val="282828"/>
          <w:sz w:val="28"/>
          <w:szCs w:val="28"/>
        </w:rPr>
        <w:t xml:space="preserve"> помещения для проведения </w:t>
      </w:r>
      <w:r>
        <w:rPr>
          <w:rFonts w:cs="Arial"/>
          <w:color w:val="282828"/>
          <w:sz w:val="28"/>
          <w:szCs w:val="28"/>
        </w:rPr>
        <w:t>мероприятия</w:t>
      </w:r>
      <w:r>
        <w:rPr>
          <w:rFonts w:ascii="Roboto" w:hAnsi="Roboto" w:cs="Arial"/>
          <w:color w:val="282828"/>
          <w:sz w:val="28"/>
          <w:szCs w:val="28"/>
        </w:rPr>
        <w:t>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9</w:t>
      </w:r>
      <w:r>
        <w:rPr>
          <w:rFonts w:ascii="Roboto" w:hAnsi="Roboto" w:cs="Arial"/>
          <w:color w:val="282828"/>
          <w:sz w:val="28"/>
          <w:szCs w:val="28"/>
        </w:rPr>
        <w:t xml:space="preserve">. </w:t>
      </w:r>
      <w:r>
        <w:rPr>
          <w:rFonts w:cs="Arial"/>
          <w:color w:val="282828"/>
          <w:sz w:val="28"/>
          <w:szCs w:val="28"/>
        </w:rPr>
        <w:t xml:space="preserve">Руководитель организации в сроки, предусмотренные пунктом 8 настоящего порядка, направляет депутатупредложениеспособом, указанным в заявлении, о проведении мероприятия в иное время с указанием причины, конкретных даты и времени в следующих случаях: 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при неудовлетворительном техническом состоянии помещения,</w:t>
      </w:r>
      <w:r>
        <w:rPr>
          <w:rFonts w:ascii="Roboto" w:hAnsi="Roboto" w:cs="Arial"/>
          <w:color w:val="282828"/>
          <w:sz w:val="28"/>
          <w:szCs w:val="28"/>
        </w:rPr>
        <w:t xml:space="preserve"> создающем угрозу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обруш</w:t>
      </w:r>
      <w:r>
        <w:rPr>
          <w:rFonts w:ascii="Roboto" w:hAnsi="Roboto" w:cs="Arial"/>
          <w:color w:val="282828"/>
          <w:sz w:val="28"/>
          <w:szCs w:val="28"/>
        </w:rPr>
        <w:t>ения зданий и сооружений или иную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угроз</w:t>
      </w:r>
      <w:r>
        <w:rPr>
          <w:rFonts w:ascii="Roboto" w:hAnsi="Roboto" w:cs="Arial"/>
          <w:color w:val="282828"/>
          <w:sz w:val="28"/>
          <w:szCs w:val="28"/>
        </w:rPr>
        <w:t>у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безопасности участников мероприятия</w:t>
      </w:r>
      <w:r>
        <w:rPr>
          <w:rFonts w:ascii="Roboto" w:hAnsi="Roboto" w:cs="Arial"/>
          <w:color w:val="282828"/>
          <w:sz w:val="28"/>
          <w:szCs w:val="28"/>
        </w:rPr>
        <w:t>,</w:t>
      </w:r>
      <w:r>
        <w:rPr>
          <w:rFonts w:cs="Arial"/>
          <w:color w:val="282828"/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lastRenderedPageBreak/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 и времени. 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</w:t>
      </w:r>
      <w:r w:rsidR="00D40702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>В случае,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10. Депутат не позднее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</w:p>
    <w:p w:rsidR="00AD456F" w:rsidRDefault="00AD456F" w:rsidP="00AD456F">
      <w:pPr>
        <w:pStyle w:val="a4"/>
        <w:jc w:val="both"/>
      </w:pPr>
      <w:r>
        <w:t xml:space="preserve">                            ___________________________________________</w:t>
      </w:r>
    </w:p>
    <w:p w:rsidR="00AD456F" w:rsidRDefault="00AD456F" w:rsidP="00AD456F"/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3D" w:rsidRDefault="00CC433D" w:rsidP="00AD456F">
      <w:r>
        <w:separator/>
      </w:r>
    </w:p>
  </w:endnote>
  <w:endnote w:type="continuationSeparator" w:id="1">
    <w:p w:rsidR="00CC433D" w:rsidRDefault="00CC433D" w:rsidP="00AD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3D" w:rsidRDefault="00CC433D" w:rsidP="00AD456F">
      <w:r>
        <w:separator/>
      </w:r>
    </w:p>
  </w:footnote>
  <w:footnote w:type="continuationSeparator" w:id="1">
    <w:p w:rsidR="00CC433D" w:rsidRDefault="00CC433D" w:rsidP="00AD456F">
      <w:r>
        <w:continuationSeparator/>
      </w:r>
    </w:p>
  </w:footnote>
  <w:footnote w:id="2">
    <w:p w:rsidR="00AD456F" w:rsidRDefault="00AD456F" w:rsidP="00AD456F">
      <w:pPr>
        <w:pStyle w:val="a6"/>
        <w:ind w:firstLine="709"/>
        <w:jc w:val="both"/>
      </w:pPr>
      <w:r>
        <w:rPr>
          <w:rStyle w:val="a7"/>
        </w:rPr>
        <w:footnoteRef/>
      </w:r>
      <w:r>
        <w:t xml:space="preserve"> В перечень могут быть включены помещения (не менее двух помещений):</w:t>
      </w:r>
    </w:p>
    <w:p w:rsidR="00AD456F" w:rsidRDefault="00AD456F" w:rsidP="00AD456F">
      <w:pPr>
        <w:pStyle w:val="a6"/>
        <w:ind w:firstLine="709"/>
        <w:jc w:val="both"/>
      </w:pPr>
      <w:r>
        <w:t xml:space="preserve"> закрепленные на праве оперативного управления за муниципальными учреждениями, функции и полномочия учредителя которых осуществляет орган местного самоуправления соответствующего муниципального образования, если в соответствии с уставами муниципальных учреждений одной из целей их деятельности является предоставление помещений в соответствии с настоящим постановлением;</w:t>
      </w:r>
    </w:p>
    <w:p w:rsidR="00AD456F" w:rsidRDefault="00AD456F" w:rsidP="00AD456F">
      <w:pPr>
        <w:pStyle w:val="a6"/>
        <w:ind w:firstLine="709"/>
        <w:jc w:val="both"/>
      </w:pPr>
      <w:r>
        <w:t>принадлежащие организациям, с которыми органом местного самоуправления соответствующего муниципального образования заключен договор о предоставлении ими помещений депутатам в соответствии с порядком, утвержденным настоящим постановлением.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6F"/>
    <w:rsid w:val="000B6D5A"/>
    <w:rsid w:val="00131B86"/>
    <w:rsid w:val="002314EE"/>
    <w:rsid w:val="00430AFE"/>
    <w:rsid w:val="004E457C"/>
    <w:rsid w:val="00732E91"/>
    <w:rsid w:val="007C74B7"/>
    <w:rsid w:val="00A25630"/>
    <w:rsid w:val="00AD456F"/>
    <w:rsid w:val="00AD79B8"/>
    <w:rsid w:val="00AE4125"/>
    <w:rsid w:val="00C43719"/>
    <w:rsid w:val="00CB43DC"/>
    <w:rsid w:val="00CC433D"/>
    <w:rsid w:val="00D32185"/>
    <w:rsid w:val="00D40702"/>
    <w:rsid w:val="00F7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56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5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D456F"/>
    <w:rPr>
      <w:color w:val="0000FF"/>
      <w:u w:val="single"/>
    </w:rPr>
  </w:style>
  <w:style w:type="paragraph" w:styleId="a4">
    <w:name w:val="Normal (Web)"/>
    <w:basedOn w:val="a"/>
    <w:rsid w:val="00AD456F"/>
    <w:pPr>
      <w:spacing w:after="120"/>
    </w:pPr>
  </w:style>
  <w:style w:type="character" w:customStyle="1" w:styleId="a5">
    <w:name w:val="Текст сноски Знак"/>
    <w:basedOn w:val="a0"/>
    <w:link w:val="a6"/>
    <w:locked/>
    <w:rsid w:val="00AD456F"/>
    <w:rPr>
      <w:lang w:eastAsia="ru-RU"/>
    </w:rPr>
  </w:style>
  <w:style w:type="paragraph" w:styleId="a6">
    <w:name w:val="footnote text"/>
    <w:basedOn w:val="a"/>
    <w:link w:val="a5"/>
    <w:rsid w:val="00AD456F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6"/>
    <w:uiPriority w:val="99"/>
    <w:semiHidden/>
    <w:rsid w:val="00AD4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D456F"/>
    <w:rPr>
      <w:vertAlign w:val="superscript"/>
    </w:rPr>
  </w:style>
  <w:style w:type="character" w:styleId="a8">
    <w:name w:val="Strong"/>
    <w:basedOn w:val="a0"/>
    <w:qFormat/>
    <w:rsid w:val="00AD45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4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8024-CF7D-421B-BA94-F9F9D819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6</cp:revision>
  <dcterms:created xsi:type="dcterms:W3CDTF">2018-01-19T11:39:00Z</dcterms:created>
  <dcterms:modified xsi:type="dcterms:W3CDTF">2018-02-08T08:47:00Z</dcterms:modified>
</cp:coreProperties>
</file>